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outlineLvl w:val="0"/>
        <w:rPr>
          <w:rFonts w:eastAsia="方正小标宋_GBK" w:cs="Times New Roman"/>
          <w:b/>
          <w:color w:val="FF0000"/>
          <w:sz w:val="52"/>
          <w:szCs w:val="52"/>
        </w:rPr>
      </w:pPr>
      <w:bookmarkStart w:id="0" w:name="_Hlk103713520"/>
      <w:bookmarkEnd w:id="0"/>
      <w:bookmarkStart w:id="1" w:name="_Toc20704"/>
      <w:bookmarkStart w:id="2" w:name="_Toc12802"/>
      <w:bookmarkStart w:id="3" w:name="_Toc13857"/>
      <w:bookmarkStart w:id="4" w:name="_Toc14082"/>
      <w:r>
        <w:rPr>
          <w:rFonts w:hint="eastAsia" w:eastAsia="方正小标宋_GBK" w:cs="Times New Roman"/>
          <w:b/>
          <w:color w:val="FF0000"/>
          <w:sz w:val="52"/>
          <w:szCs w:val="52"/>
        </w:rPr>
        <w:t>德钦县</w:t>
      </w:r>
      <w:r>
        <w:rPr>
          <w:rFonts w:eastAsia="方正小标宋_GBK" w:cs="Times New Roman"/>
          <w:b/>
          <w:color w:val="FF0000"/>
          <w:sz w:val="52"/>
          <w:szCs w:val="52"/>
        </w:rPr>
        <w:t>拖顶乡左力村</w:t>
      </w:r>
      <w:r>
        <w:rPr>
          <w:rFonts w:hint="eastAsia" w:eastAsia="方正小标宋_GBK" w:cs="Times New Roman"/>
          <w:b/>
          <w:color w:val="FF0000"/>
          <w:sz w:val="52"/>
          <w:szCs w:val="52"/>
        </w:rPr>
        <w:t>工作</w:t>
      </w:r>
      <w:r>
        <w:rPr>
          <w:rFonts w:eastAsia="方正小标宋_GBK" w:cs="Times New Roman"/>
          <w:b/>
          <w:color w:val="FF0000"/>
          <w:sz w:val="52"/>
          <w:szCs w:val="52"/>
        </w:rPr>
        <w:t>简报</w:t>
      </w:r>
      <w:bookmarkEnd w:id="1"/>
      <w:bookmarkEnd w:id="2"/>
      <w:bookmarkEnd w:id="3"/>
      <w:bookmarkEnd w:id="4"/>
    </w:p>
    <w:p>
      <w:pPr>
        <w:adjustRightInd w:val="0"/>
        <w:snapToGrid w:val="0"/>
        <w:ind w:firstLine="0" w:firstLineChars="0"/>
        <w:jc w:val="center"/>
        <w:outlineLvl w:val="0"/>
      </w:pPr>
      <w:r>
        <w:rPr>
          <w:rFonts w:hint="eastAsia"/>
        </w:rPr>
        <w:t>（2022年  第</w:t>
      </w:r>
      <w:r>
        <w:rPr>
          <w:rFonts w:hint="eastAsia"/>
          <w:lang w:val="en-US" w:eastAsia="zh-CN"/>
        </w:rPr>
        <w:t>26</w:t>
      </w:r>
      <w:r>
        <w:rPr>
          <w:rFonts w:hint="eastAsia"/>
        </w:rPr>
        <w:t>期）</w:t>
      </w:r>
    </w:p>
    <w:p>
      <w:pPr>
        <w:ind w:firstLine="0" w:firstLineChars="0"/>
        <w:jc w:val="center"/>
        <w:rPr>
          <w:rFonts w:hint="eastAsia" w:eastAsia="方正楷体_GBK" w:cs="方正楷体_GBK"/>
          <w:lang w:val="en-US" w:eastAsia="zh-CN"/>
        </w:rPr>
      </w:pPr>
      <w:r>
        <w:rPr>
          <w:rFonts w:hint="eastAsia" w:ascii="方正楷体_GBK" w:hAnsi="方正楷体_GBK" w:eastAsia="方正楷体_GBK" w:cs="方正楷体_GBK"/>
        </w:rPr>
        <w:t xml:space="preserve">左力村党总支委员会                 </w:t>
      </w:r>
      <w:r>
        <w:rPr>
          <w:rFonts w:hint="eastAsia" w:eastAsia="方正楷体_GBK" w:cs="方正楷体_GBK"/>
          <w:lang w:val="en-US" w:eastAsia="zh-CN"/>
        </w:rPr>
        <w:t>2022年8月12日</w:t>
      </w:r>
    </w:p>
    <w:p>
      <w:pPr>
        <w:keepNext w:val="0"/>
        <w:keepLines w:val="0"/>
        <w:pageBreakBefore w:val="0"/>
        <w:widowControl w:val="0"/>
        <w:kinsoku/>
        <w:wordWrap/>
        <w:overflowPunct/>
        <w:topLinePunct w:val="0"/>
        <w:autoSpaceDE/>
        <w:autoSpaceDN/>
        <w:bidi w:val="0"/>
        <w:adjustRightInd w:val="0"/>
        <w:snapToGrid w:val="0"/>
        <w:spacing w:before="437" w:beforeLines="100" w:line="600" w:lineRule="exact"/>
        <w:ind w:firstLine="0" w:firstLineChars="0"/>
        <w:jc w:val="center"/>
        <w:textAlignment w:val="auto"/>
        <w:outlineLvl w:val="0"/>
        <w:rPr>
          <w:rFonts w:hint="default" w:ascii="方正小标宋_GBK" w:hAnsi="方正小标宋_GBK" w:eastAsia="方正小标宋_GBK" w:cs="方正小标宋_GBK"/>
          <w:w w:val="98"/>
          <w:sz w:val="44"/>
          <w:szCs w:val="44"/>
          <w:lang w:val="en-US" w:eastAsia="zh-CN"/>
        </w:rPr>
      </w:pPr>
      <w:r>
        <w:rPr>
          <w:rFonts w:hint="default" w:ascii="方正小标宋_GBK" w:hAnsi="方正小标宋_GBK" w:eastAsia="方正小标宋_GBK" w:cs="方正小标宋_GBK"/>
          <w:w w:val="98"/>
          <w:sz w:val="44"/>
          <w:szCs w:val="44"/>
          <w:lang w:val="en-US"/>
        </w:rPr>
        <mc:AlternateContent>
          <mc:Choice Requires="wps">
            <w:drawing>
              <wp:anchor distT="0" distB="0" distL="114300" distR="114300" simplePos="0" relativeHeight="251659264" behindDoc="0" locked="0" layoutInCell="1" allowOverlap="1">
                <wp:simplePos x="0" y="0"/>
                <wp:positionH relativeFrom="column">
                  <wp:posOffset>243205</wp:posOffset>
                </wp:positionH>
                <wp:positionV relativeFrom="paragraph">
                  <wp:posOffset>1905</wp:posOffset>
                </wp:positionV>
                <wp:extent cx="5156200" cy="38100"/>
                <wp:effectExtent l="19050" t="19050" r="26035" b="19050"/>
                <wp:wrapNone/>
                <wp:docPr id="1" name="直接连接符 1"/>
                <wp:cNvGraphicFramePr/>
                <a:graphic xmlns:a="http://schemas.openxmlformats.org/drawingml/2006/main">
                  <a:graphicData uri="http://schemas.microsoft.com/office/word/2010/wordprocessingShape">
                    <wps:wsp>
                      <wps:cNvCnPr/>
                      <wps:spPr>
                        <a:xfrm flipV="true">
                          <a:off x="0" y="0"/>
                          <a:ext cx="5155923" cy="3810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flip:y;margin-left:19.15pt;margin-top:0.15pt;height:3pt;width:406pt;z-index:251659264;mso-width-relative:page;mso-height-relative:page;" filled="f" stroked="t" coordsize="21600,21600" o:gfxdata="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L49NinXAAAABQEAAA8AAAAAAAAAAQAgAAAAOAAAAGRycy9kb3ducmV2Lnht&#10;bFBLAQIUABQAAAAIAIdO4kAG7C2k5AEAAJwDAAAOAAAAAAAAAAEAIAAAADwBAABkcnMvZTJvRG9j&#10;LnhtbFBLBQYAAAAABgAGAFkBAACSBQAAAAA=&#10;">
                <v:fill on="f" focussize="0,0"/>
                <v:stroke weight="2.25pt" color="#FF0000" joinstyle="round"/>
                <v:imagedata o:title=""/>
                <o:lock v:ext="edit" aspectratio="f"/>
              </v:line>
            </w:pict>
          </mc:Fallback>
        </mc:AlternateContent>
      </w:r>
      <w:r>
        <w:rPr>
          <w:rFonts w:hint="eastAsia" w:ascii="方正小标宋_GBK" w:hAnsi="方正小标宋_GBK" w:eastAsia="方正小标宋_GBK" w:cs="方正小标宋_GBK"/>
          <w:w w:val="98"/>
          <w:sz w:val="44"/>
          <w:szCs w:val="44"/>
          <w:lang w:val="en-US" w:eastAsia="zh-CN"/>
        </w:rPr>
        <w:t>为民办实事 真情暖民心</w:t>
      </w:r>
    </w:p>
    <w:p>
      <w:pPr>
        <w:keepNext w:val="0"/>
        <w:keepLines w:val="0"/>
        <w:pageBreakBefore w:val="0"/>
        <w:widowControl w:val="0"/>
        <w:kinsoku/>
        <w:wordWrap/>
        <w:overflowPunct/>
        <w:topLinePunct w:val="0"/>
        <w:autoSpaceDE/>
        <w:autoSpaceDN/>
        <w:bidi w:val="0"/>
        <w:adjustRightInd w:val="0"/>
        <w:snapToGrid w:val="0"/>
        <w:spacing w:before="437" w:beforeLines="100" w:line="600" w:lineRule="exact"/>
        <w:ind w:firstLine="0" w:firstLineChars="0"/>
        <w:jc w:val="center"/>
        <w:textAlignment w:val="auto"/>
        <w:outlineLvl w:val="0"/>
        <w:rPr>
          <w:rFonts w:hint="default"/>
          <w:lang w:val="en-US" w:eastAsia="zh-CN"/>
        </w:rPr>
      </w:pPr>
      <w:r>
        <w:rPr>
          <w:rFonts w:hint="eastAsia" w:ascii="方正小标宋_GBK" w:hAnsi="方正小标宋_GBK" w:eastAsia="方正小标宋_GBK" w:cs="方正小标宋_GBK"/>
          <w:w w:val="98"/>
          <w:sz w:val="44"/>
          <w:szCs w:val="44"/>
        </w:rPr>
        <w:t>左力村</w:t>
      </w:r>
      <w:r>
        <w:rPr>
          <w:rFonts w:hint="eastAsia" w:ascii="方正小标宋_GBK" w:hAnsi="方正小标宋_GBK" w:eastAsia="方正小标宋_GBK" w:cs="方正小标宋_GBK"/>
          <w:w w:val="98"/>
          <w:sz w:val="44"/>
          <w:szCs w:val="44"/>
          <w:lang w:val="en-US" w:eastAsia="zh-CN"/>
        </w:rPr>
        <w:t>驻村工作队帮助困难家庭学生赴昆就医</w:t>
      </w:r>
    </w:p>
    <w:p>
      <w:pPr>
        <w:ind w:firstLine="640"/>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241935</wp:posOffset>
            </wp:positionH>
            <wp:positionV relativeFrom="paragraph">
              <wp:posOffset>2949575</wp:posOffset>
            </wp:positionV>
            <wp:extent cx="5114925" cy="2687955"/>
            <wp:effectExtent l="0" t="0" r="9525" b="17145"/>
            <wp:wrapTopAndBottom/>
            <wp:docPr id="7" name="图片 7" descr="f5f32e5961befbee00f3be5a11e35c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f5f32e5961befbee00f3be5a11e35c7"/>
                    <pic:cNvPicPr>
                      <a:picLocks noChangeAspect="true"/>
                    </pic:cNvPicPr>
                  </pic:nvPicPr>
                  <pic:blipFill>
                    <a:blip r:embed="rId12"/>
                    <a:stretch>
                      <a:fillRect/>
                    </a:stretch>
                  </pic:blipFill>
                  <pic:spPr>
                    <a:xfrm>
                      <a:off x="0" y="0"/>
                      <a:ext cx="5114925" cy="2687955"/>
                    </a:xfrm>
                    <a:prstGeom prst="rect">
                      <a:avLst/>
                    </a:prstGeom>
                  </pic:spPr>
                </pic:pic>
              </a:graphicData>
            </a:graphic>
          </wp:anchor>
        </w:drawing>
      </w:r>
      <w:r>
        <w:rPr>
          <w:rFonts w:hint="eastAsia"/>
          <w:lang w:val="en-US" w:eastAsia="zh-CN"/>
        </w:rPr>
        <w:t>2022年5月，驻左力村工作队在开展防止返贫监测帮扶集中排查工作时，了解到左力村余中松小组阿太一家2021年人均纯收入仅为8778元，家中常住人口6人，劳动力仅有2人，家中需要赡养83岁的中风瘫痪的高龄老人和供两个孩子上学，村民压力大，支出多，存在返贫风险。加上正在迪庆州藏文中学念初中的小女儿斯那永宗近2年经常不明原因晕倒，多次赴迪庆州医院、大理州医院检查但未查明原因，阿太一家心情非常焦急，寻求左力村“两委”、驻村工作队帮助。</w:t>
      </w:r>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285750</wp:posOffset>
            </wp:positionH>
            <wp:positionV relativeFrom="paragraph">
              <wp:posOffset>-288925</wp:posOffset>
            </wp:positionV>
            <wp:extent cx="5198110" cy="3246120"/>
            <wp:effectExtent l="0" t="0" r="13970" b="0"/>
            <wp:wrapTopAndBottom/>
            <wp:docPr id="8" name="图片 8" descr="bc94983eb2ffc0e290ddc9fcf16786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bc94983eb2ffc0e290ddc9fcf16786d"/>
                    <pic:cNvPicPr>
                      <a:picLocks noChangeAspect="true"/>
                    </pic:cNvPicPr>
                  </pic:nvPicPr>
                  <pic:blipFill>
                    <a:blip r:embed="rId13"/>
                    <a:stretch>
                      <a:fillRect/>
                    </a:stretch>
                  </pic:blipFill>
                  <pic:spPr>
                    <a:xfrm>
                      <a:off x="0" y="0"/>
                      <a:ext cx="5198110" cy="3246120"/>
                    </a:xfrm>
                    <a:prstGeom prst="rect">
                      <a:avLst/>
                    </a:prstGeom>
                  </pic:spPr>
                </pic:pic>
              </a:graphicData>
            </a:graphic>
          </wp:anchor>
        </w:drawing>
      </w:r>
      <w:r>
        <w:rPr>
          <w:rFonts w:hint="eastAsia" w:ascii="宋体" w:hAnsi="宋体" w:cstheme="minorBidi"/>
          <w:b w:val="0"/>
          <w:kern w:val="2"/>
          <w:sz w:val="32"/>
          <w:szCs w:val="32"/>
          <w:lang w:val="en-US" w:eastAsia="zh-CN" w:bidi="ar-SA"/>
        </w:rPr>
        <w:t>经过</w:t>
      </w:r>
      <w:r>
        <w:rPr>
          <w:rFonts w:hint="eastAsia"/>
          <w:lang w:val="en-US" w:eastAsia="zh-CN"/>
        </w:rPr>
        <w:t>左力村“两委”、驻村工作队的多次走访、讨论、研究、决定帮助困难家庭阿太家小女儿斯那永宗赴昆明三甲医院检查病因，坚决守住防止因病返贫致贫底线。</w:t>
      </w:r>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2794000</wp:posOffset>
            </wp:positionH>
            <wp:positionV relativeFrom="paragraph">
              <wp:posOffset>1875155</wp:posOffset>
            </wp:positionV>
            <wp:extent cx="2880360" cy="2782570"/>
            <wp:effectExtent l="0" t="0" r="0" b="6350"/>
            <wp:wrapTopAndBottom/>
            <wp:docPr id="12" name="图片 12" descr="2cb1862860e5c921b367567439aa85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2cb1862860e5c921b367567439aa85e"/>
                    <pic:cNvPicPr>
                      <a:picLocks noChangeAspect="true"/>
                    </pic:cNvPicPr>
                  </pic:nvPicPr>
                  <pic:blipFill>
                    <a:blip r:embed="rId14"/>
                    <a:stretch>
                      <a:fillRect/>
                    </a:stretch>
                  </pic:blipFill>
                  <pic:spPr>
                    <a:xfrm>
                      <a:off x="0" y="0"/>
                      <a:ext cx="2880360" cy="2782570"/>
                    </a:xfrm>
                    <a:prstGeom prst="rect">
                      <a:avLst/>
                    </a:prstGeom>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-82550</wp:posOffset>
            </wp:positionH>
            <wp:positionV relativeFrom="paragraph">
              <wp:posOffset>1862455</wp:posOffset>
            </wp:positionV>
            <wp:extent cx="2855595" cy="2784475"/>
            <wp:effectExtent l="0" t="0" r="9525" b="4445"/>
            <wp:wrapTopAndBottom/>
            <wp:docPr id="9" name="图片 9" descr="8317ee05d25857e5af57c05d0204db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8317ee05d25857e5af57c05d0204dba"/>
                    <pic:cNvPicPr>
                      <a:picLocks noChangeAspect="true"/>
                    </pic:cNvPicPr>
                  </pic:nvPicPr>
                  <pic:blipFill>
                    <a:blip r:embed="rId15"/>
                    <a:stretch>
                      <a:fillRect/>
                    </a:stretch>
                  </pic:blipFill>
                  <pic:spPr>
                    <a:xfrm>
                      <a:off x="0" y="0"/>
                      <a:ext cx="2855595" cy="2784475"/>
                    </a:xfrm>
                    <a:prstGeom prst="rect">
                      <a:avLst/>
                    </a:prstGeom>
                  </pic:spPr>
                </pic:pic>
              </a:graphicData>
            </a:graphic>
          </wp:anchor>
        </w:drawing>
      </w:r>
      <w:r>
        <w:rPr>
          <w:rFonts w:hint="eastAsia"/>
          <w:lang w:val="en-US" w:eastAsia="zh-CN"/>
        </w:rPr>
        <w:t>2022年8月3日，驻村工作队第一书记余海灵、省发改委驻村工作队员王钰翔驾驶私家车顺利将阿太家小女儿斯那永宗和妹妹卓玛接到昆明安置，并积极寻找医疗资源。考虑到斯那永宗的病因，在驻村工作队员的积极对接下找到了做直立倾斜试验的昆明医科大学第一附属医院心内科为其诊断不明原因晕厥。</w:t>
      </w:r>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lang w:val="en-US" w:eastAsia="zh-CN"/>
        </w:rPr>
      </w:pPr>
      <w:r>
        <w:rPr>
          <w:rFonts w:hint="eastAsia"/>
          <w:lang w:val="en-US" w:eastAsia="zh-CN"/>
        </w:rPr>
        <w:t>在昆期间，驻村工作队第一书记余海灵、驻村工作队员王钰翔精心照顾斯那永宗和她姑姑的饮食起居，帮助其办理入院手续并全程陪护。经过6天的住院检查治疗，已经查明了斯那永宗患血管迷走性晕厥，因为才15岁年龄还小，医院不建议用药治疗，只要避免容易诱发晕厥的场景，加强身体锻炼和抗晕厥体位训练，症状会慢慢减轻，乃至完全自愈。得知检查结果后，孩子姑姑卓玛动情说：“感谢书记、感谢驻村工作队、感谢党和政府的好政策，解决了我们一家的心头大患，加农、加农（藏语译为谢谢）”。</w:t>
      </w:r>
    </w:p>
    <w:p>
      <w:pPr>
        <w:ind w:firstLine="640"/>
        <w:rPr>
          <w:rFonts w:hint="eastAsia"/>
          <w:lang w:val="en-US" w:eastAsia="zh-CN"/>
        </w:rPr>
      </w:pPr>
      <w:r>
        <w:rPr>
          <w:rFonts w:hint="eastAsia"/>
          <w:lang w:val="en-US" w:eastAsia="zh-CN"/>
        </w:rPr>
        <w:drawing>
          <wp:anchor distT="0" distB="0" distL="114300" distR="114300" simplePos="0" relativeHeight="251665408" behindDoc="0" locked="0" layoutInCell="1" allowOverlap="1">
            <wp:simplePos x="0" y="0"/>
            <wp:positionH relativeFrom="column">
              <wp:posOffset>2990850</wp:posOffset>
            </wp:positionH>
            <wp:positionV relativeFrom="paragraph">
              <wp:posOffset>289560</wp:posOffset>
            </wp:positionV>
            <wp:extent cx="3002915" cy="2609850"/>
            <wp:effectExtent l="0" t="0" r="14605" b="11430"/>
            <wp:wrapTopAndBottom/>
            <wp:docPr id="13" name="图片 13" descr="660a8c2e14fd7f49512644f2a5ddce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660a8c2e14fd7f49512644f2a5ddce0"/>
                    <pic:cNvPicPr>
                      <a:picLocks noChangeAspect="true"/>
                    </pic:cNvPicPr>
                  </pic:nvPicPr>
                  <pic:blipFill>
                    <a:blip r:embed="rId16"/>
                    <a:stretch>
                      <a:fillRect/>
                    </a:stretch>
                  </pic:blipFill>
                  <pic:spPr>
                    <a:xfrm>
                      <a:off x="0" y="0"/>
                      <a:ext cx="3002915" cy="2609850"/>
                    </a:xfrm>
                    <a:prstGeom prst="rect">
                      <a:avLst/>
                    </a:prstGeom>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-463550</wp:posOffset>
            </wp:positionH>
            <wp:positionV relativeFrom="paragraph">
              <wp:posOffset>293370</wp:posOffset>
            </wp:positionV>
            <wp:extent cx="3404235" cy="2553970"/>
            <wp:effectExtent l="0" t="0" r="9525" b="6350"/>
            <wp:wrapTopAndBottom/>
            <wp:docPr id="14" name="图片 14" descr="9eb6705a77673a42d0304b494d99d4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9eb6705a77673a42d0304b494d99d4c"/>
                    <pic:cNvPicPr>
                      <a:picLocks noChangeAspect="true"/>
                    </pic:cNvPicPr>
                  </pic:nvPicPr>
                  <pic:blipFill>
                    <a:blip r:embed="rId17"/>
                    <a:stretch>
                      <a:fillRect/>
                    </a:stretch>
                  </pic:blipFill>
                  <pic:spPr>
                    <a:xfrm>
                      <a:off x="0" y="0"/>
                      <a:ext cx="3404235" cy="2553970"/>
                    </a:xfrm>
                    <a:prstGeom prst="rect">
                      <a:avLst/>
                    </a:prstGeom>
                  </pic:spPr>
                </pic:pic>
              </a:graphicData>
            </a:graphic>
          </wp:anchor>
        </w:drawing>
      </w:r>
    </w:p>
    <w:p>
      <w:pPr>
        <w:ind w:firstLine="640"/>
        <w:rPr>
          <w:rFonts w:hint="eastAsia"/>
        </w:rPr>
      </w:pPr>
      <w:r>
        <w:rPr>
          <w:rFonts w:hint="eastAsia"/>
          <w:lang w:val="en-US" w:eastAsia="zh-CN"/>
        </w:rPr>
        <w:t>8月11日，驻村工作队第一书记余海灵、驻村工作队员王钰翔在为斯那永宗办理完出院手续后，驾驶车辆从昆明出发将她们顺利安全送回了左力村，驻村工作队员王钰翔自费买了一些补气益血的保健品送到阿太一家，帮助斯那永宗恢复身体，阿太一家一再</w:t>
      </w:r>
      <w:r>
        <w:rPr>
          <w:rFonts w:hint="eastAsia"/>
        </w:rPr>
        <w:t>表示感谢。</w:t>
      </w:r>
    </w:p>
    <w:p>
      <w:pPr>
        <w:pStyle w:val="2"/>
        <w:rPr>
          <w:rFonts w:hint="eastAsia" w:ascii="宋体" w:hAnsi="宋体" w:eastAsia="方正仿宋_GBK" w:cstheme="minorBidi"/>
          <w:b w:val="0"/>
          <w:kern w:val="2"/>
          <w:sz w:val="32"/>
          <w:szCs w:val="32"/>
          <w:lang w:val="en-US" w:eastAsia="zh-CN" w:bidi="ar-SA"/>
        </w:rPr>
      </w:pPr>
      <w:r>
        <w:rPr>
          <w:rFonts w:hint="eastAsia" w:ascii="方正楷体_GBK" w:hAnsi="方正楷体_GBK" w:eastAsia="方正楷体_GBK" w:cs="方正楷体_GBK"/>
          <w:lang w:eastAsia="zh-CN"/>
        </w:rPr>
        <w:drawing>
          <wp:anchor distT="0" distB="0" distL="114300" distR="114300" simplePos="0" relativeHeight="251681792" behindDoc="0" locked="0" layoutInCell="1" allowOverlap="1">
            <wp:simplePos x="0" y="0"/>
            <wp:positionH relativeFrom="column">
              <wp:posOffset>133985</wp:posOffset>
            </wp:positionH>
            <wp:positionV relativeFrom="paragraph">
              <wp:posOffset>3611880</wp:posOffset>
            </wp:positionV>
            <wp:extent cx="5509895" cy="4132580"/>
            <wp:effectExtent l="0" t="0" r="14605" b="1270"/>
            <wp:wrapTopAndBottom/>
            <wp:docPr id="3" name="图片 3"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true"/>
                    </pic:cNvPicPr>
                  </pic:nvPicPr>
                  <pic:blipFill>
                    <a:blip r:embed="rId18"/>
                    <a:stretch>
                      <a:fillRect/>
                    </a:stretch>
                  </pic:blipFill>
                  <pic:spPr>
                    <a:xfrm>
                      <a:off x="0" y="0"/>
                      <a:ext cx="5509895" cy="4132580"/>
                    </a:xfrm>
                    <a:prstGeom prst="rect">
                      <a:avLst/>
                    </a:prstGeom>
                  </pic:spPr>
                </pic:pic>
              </a:graphicData>
            </a:graphic>
          </wp:anchor>
        </w:drawing>
      </w:r>
      <w:r>
        <w:rPr>
          <w:rFonts w:hint="eastAsia" w:ascii="宋体" w:hAnsi="宋体" w:eastAsia="方正仿宋_GBK" w:cstheme="minorBidi"/>
          <w:b w:val="0"/>
          <w:kern w:val="2"/>
          <w:sz w:val="32"/>
          <w:szCs w:val="32"/>
          <w:lang w:val="en-US" w:eastAsia="zh-CN" w:bidi="ar-SA"/>
        </w:rPr>
        <w:drawing>
          <wp:anchor distT="0" distB="0" distL="114300" distR="114300" simplePos="0" relativeHeight="251667456" behindDoc="0" locked="0" layoutInCell="1" allowOverlap="1">
            <wp:simplePos x="0" y="0"/>
            <wp:positionH relativeFrom="column">
              <wp:posOffset>168910</wp:posOffset>
            </wp:positionH>
            <wp:positionV relativeFrom="paragraph">
              <wp:posOffset>-92710</wp:posOffset>
            </wp:positionV>
            <wp:extent cx="2884170" cy="3658870"/>
            <wp:effectExtent l="0" t="0" r="11430" b="13970"/>
            <wp:wrapTopAndBottom/>
            <wp:docPr id="15" name="图片 15" descr="2c2fab9dd264c4f48768e249ac382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2c2fab9dd264c4f48768e249ac38288"/>
                    <pic:cNvPicPr>
                      <a:picLocks noChangeAspect="true"/>
                    </pic:cNvPicPr>
                  </pic:nvPicPr>
                  <pic:blipFill>
                    <a:blip r:embed="rId19"/>
                    <a:stretch>
                      <a:fillRect/>
                    </a:stretch>
                  </pic:blipFill>
                  <pic:spPr>
                    <a:xfrm>
                      <a:off x="0" y="0"/>
                      <a:ext cx="2884170" cy="3658870"/>
                    </a:xfrm>
                    <a:prstGeom prst="rect">
                      <a:avLst/>
                    </a:prstGeom>
                  </pic:spPr>
                </pic:pic>
              </a:graphicData>
            </a:graphic>
          </wp:anchor>
        </w:drawing>
      </w:r>
      <w:r>
        <w:rPr>
          <w:rFonts w:hint="eastAsia" w:ascii="宋体" w:hAnsi="宋体" w:eastAsia="方正仿宋_GBK" w:cstheme="minorBidi"/>
          <w:b w:val="0"/>
          <w:kern w:val="2"/>
          <w:sz w:val="32"/>
          <w:szCs w:val="32"/>
          <w:lang w:val="en-US" w:eastAsia="zh-CN" w:bidi="ar-SA"/>
        </w:rPr>
        <w:drawing>
          <wp:anchor distT="0" distB="0" distL="114300" distR="114300" simplePos="0" relativeHeight="251668480" behindDoc="0" locked="0" layoutInCell="1" allowOverlap="1">
            <wp:simplePos x="0" y="0"/>
            <wp:positionH relativeFrom="column">
              <wp:posOffset>3072765</wp:posOffset>
            </wp:positionH>
            <wp:positionV relativeFrom="paragraph">
              <wp:posOffset>-106680</wp:posOffset>
            </wp:positionV>
            <wp:extent cx="2479675" cy="3660775"/>
            <wp:effectExtent l="0" t="0" r="4445" b="12065"/>
            <wp:wrapTopAndBottom/>
            <wp:docPr id="16" name="图片 16" descr="557636e9b04f6f235ae31261c2129e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557636e9b04f6f235ae31261c2129ee"/>
                    <pic:cNvPicPr>
                      <a:picLocks noChangeAspect="true"/>
                    </pic:cNvPicPr>
                  </pic:nvPicPr>
                  <pic:blipFill>
                    <a:blip r:embed="rId20"/>
                    <a:stretch>
                      <a:fillRect/>
                    </a:stretch>
                  </pic:blipFill>
                  <pic:spPr>
                    <a:xfrm>
                      <a:off x="0" y="0"/>
                      <a:ext cx="2479675" cy="3660775"/>
                    </a:xfrm>
                    <a:prstGeom prst="rect">
                      <a:avLst/>
                    </a:prstGeom>
                  </pic:spPr>
                </pic:pic>
              </a:graphicData>
            </a:graphic>
          </wp:anchor>
        </w:drawing>
      </w:r>
      <w:r>
        <w:rPr>
          <w:rFonts w:hint="eastAsia" w:ascii="宋体" w:hAnsi="宋体" w:eastAsia="方正仿宋_GBK" w:cstheme="minorBidi"/>
          <w:b w:val="0"/>
          <w:kern w:val="2"/>
          <w:sz w:val="32"/>
          <w:szCs w:val="32"/>
          <w:lang w:val="en-US" w:eastAsia="zh-CN" w:bidi="ar-SA"/>
        </w:rPr>
        <w:t>帮助困难家庭学生及时就医是驻村工作队为民办实事、解难事的一个缩影，每一名驻村干部将办实事、解难事作为最大的责任，将为村民排忧解难作为份内工作，这不仅体现了党和政府对百姓的关怀，也树立了左力村驻村工作队认真履行职责的良好形象。本次事件既是密切干群关系、拉近工作队与村民距离的具体体现，又为做好乡村振兴工作打下了良好的群众基础。</w:t>
      </w:r>
    </w:p>
    <w:p>
      <w:pPr>
        <w:pStyle w:val="2"/>
        <w:rPr>
          <w:rFonts w:hint="eastAsia" w:ascii="宋体" w:hAnsi="宋体" w:eastAsia="方正仿宋_GBK" w:cstheme="minorBidi"/>
          <w:b w:val="0"/>
          <w:kern w:val="2"/>
          <w:sz w:val="32"/>
          <w:szCs w:val="32"/>
          <w:lang w:val="en-US" w:eastAsia="zh-CN" w:bidi="ar-SA"/>
        </w:rPr>
      </w:pPr>
      <w:r>
        <w:rPr>
          <w:rFonts w:hint="eastAsia" w:ascii="宋体" w:hAnsi="宋体" w:eastAsia="方正仿宋_GBK" w:cstheme="minorBidi"/>
          <w:b w:val="0"/>
          <w:kern w:val="2"/>
          <w:sz w:val="32"/>
          <w:szCs w:val="32"/>
          <w:lang w:val="en-US" w:eastAsia="zh-CN" w:bidi="ar-SA"/>
        </w:rPr>
        <w:drawing>
          <wp:anchor distT="0" distB="0" distL="114300" distR="114300" simplePos="0" relativeHeight="251680768" behindDoc="0" locked="0" layoutInCell="1" allowOverlap="1">
            <wp:simplePos x="0" y="0"/>
            <wp:positionH relativeFrom="column">
              <wp:posOffset>104140</wp:posOffset>
            </wp:positionH>
            <wp:positionV relativeFrom="paragraph">
              <wp:posOffset>1967865</wp:posOffset>
            </wp:positionV>
            <wp:extent cx="5465445" cy="4100830"/>
            <wp:effectExtent l="0" t="0" r="1905" b="13970"/>
            <wp:wrapTopAndBottom/>
            <wp:docPr id="2" name="图片 2" descr="webwxgetmsgim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webwxgetmsgimg"/>
                    <pic:cNvPicPr>
                      <a:picLocks noChangeAspect="true"/>
                    </pic:cNvPicPr>
                  </pic:nvPicPr>
                  <pic:blipFill>
                    <a:blip r:embed="rId21"/>
                    <a:stretch>
                      <a:fillRect/>
                    </a:stretch>
                  </pic:blipFill>
                  <pic:spPr>
                    <a:xfrm>
                      <a:off x="1131570" y="6482080"/>
                      <a:ext cx="5465445" cy="4100830"/>
                    </a:xfrm>
                    <a:prstGeom prst="rect">
                      <a:avLst/>
                    </a:prstGeom>
                  </pic:spPr>
                </pic:pic>
              </a:graphicData>
            </a:graphic>
          </wp:anchor>
        </w:drawing>
      </w:r>
      <w:r>
        <w:rPr>
          <w:rFonts w:hint="eastAsia" w:ascii="宋体" w:hAnsi="宋体" w:eastAsia="方正仿宋_GBK" w:cstheme="minorBidi"/>
          <w:b w:val="0"/>
          <w:kern w:val="2"/>
          <w:sz w:val="32"/>
          <w:szCs w:val="32"/>
          <w:lang w:val="en-US" w:eastAsia="zh-CN" w:bidi="ar-SA"/>
        </w:rPr>
        <w:t>下一步驻村工作队将积极协助村“两委”加强对脱贫不稳定人口、突发疾病困难户等群体的监测帮扶，加强对本村党员、群众的思想引导和情感交流，有针对性的帮助解决实际困难，并积极配合省、州、县乡各级领导开展慰问工作，切实增强群众的获得感、幸福感、安全感。</w:t>
      </w:r>
    </w:p>
    <w:p>
      <w:pPr>
        <w:pStyle w:val="2"/>
        <w:ind w:left="0" w:leftChars="0" w:firstLine="0" w:firstLineChars="0"/>
        <w:rPr>
          <w:rFonts w:hint="eastAsia"/>
          <w:lang w:eastAsia="zh-CN"/>
        </w:rPr>
      </w:pPr>
    </w:p>
    <w:p>
      <w:pPr>
        <w:ind w:left="0" w:leftChars="0" w:firstLine="0" w:firstLineChars="0"/>
        <w:rPr>
          <w:rFonts w:hint="eastAsia"/>
          <w:lang w:eastAsia="zh-CN"/>
        </w:rPr>
      </w:pPr>
    </w:p>
    <w:p>
      <w:pPr>
        <w:spacing w:line="240" w:lineRule="auto"/>
        <w:ind w:firstLine="0" w:firstLineChars="0"/>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lang w:eastAsia="zh-CN"/>
        </w:rPr>
      </w:pPr>
    </w:p>
    <w:p>
      <w:pPr>
        <w:wordWrap w:val="0"/>
        <w:adjustRightInd w:val="0"/>
        <w:snapToGrid w:val="0"/>
        <w:spacing w:line="520" w:lineRule="exact"/>
        <w:ind w:firstLine="640"/>
        <w:jc w:val="right"/>
        <w:rPr>
          <w:rFonts w:hint="eastAsia" w:ascii="方正楷体_GBK" w:hAnsi="方正楷体_GBK" w:eastAsia="方正楷体_GBK" w:cs="方正楷体_GBK"/>
        </w:rPr>
      </w:pPr>
      <w:bookmarkStart w:id="5" w:name="_GoBack"/>
      <w:bookmarkEnd w:id="5"/>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left="0" w:leftChars="0" w:firstLine="0" w:firstLineChars="0"/>
        <w:jc w:val="both"/>
        <w:rPr>
          <w:rFonts w:hint="eastAsia" w:ascii="方正楷体_GBK" w:hAnsi="方正楷体_GBK" w:eastAsia="方正楷体_GBK" w:cs="方正楷体_GBK"/>
        </w:rPr>
      </w:pPr>
    </w:p>
    <w:p>
      <w:pPr>
        <w:pStyle w:val="2"/>
        <w:rPr>
          <w:rFonts w:hint="eastAsia"/>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hint="eastAsia" w:ascii="方正楷体_GBK" w:hAnsi="方正楷体_GBK" w:eastAsia="方正楷体_GBK" w:cs="方正楷体_GBK"/>
        </w:rPr>
      </w:pPr>
    </w:p>
    <w:p>
      <w:pPr>
        <w:wordWrap w:val="0"/>
        <w:adjustRightInd w:val="0"/>
        <w:snapToGrid w:val="0"/>
        <w:spacing w:line="520" w:lineRule="exact"/>
        <w:ind w:firstLine="640"/>
        <w:jc w:val="right"/>
        <w:rPr>
          <w:rFonts w:ascii="方正楷体_GBK" w:hAnsi="方正楷体_GBK" w:eastAsia="方正楷体_GBK" w:cs="方正楷体_GBK"/>
        </w:rPr>
      </w:pPr>
      <w:r>
        <w:rPr>
          <w:rFonts w:hint="eastAsia" w:ascii="方正楷体_GBK" w:hAnsi="方正楷体_GBK" w:eastAsia="方正楷体_GBK" w:cs="方正楷体_GBK"/>
        </w:rPr>
        <w:t>撰稿：</w:t>
      </w:r>
      <w:r>
        <w:rPr>
          <w:rFonts w:hint="eastAsia" w:ascii="方正楷体_GBK" w:hAnsi="方正楷体_GBK" w:eastAsia="方正楷体_GBK" w:cs="方正楷体_GBK"/>
          <w:lang w:eastAsia="zh-CN"/>
        </w:rPr>
        <w:t>王钰翔</w:t>
      </w:r>
      <w:r>
        <w:rPr>
          <w:rFonts w:ascii="方正楷体_GBK" w:hAnsi="方正楷体_GBK" w:eastAsia="方正楷体_GBK" w:cs="方正楷体_GBK"/>
        </w:rPr>
        <w:t xml:space="preserve">  </w:t>
      </w:r>
    </w:p>
    <w:p>
      <w:pPr>
        <w:wordWrap w:val="0"/>
        <w:adjustRightInd w:val="0"/>
        <w:snapToGrid w:val="0"/>
        <w:spacing w:line="520" w:lineRule="exact"/>
        <w:ind w:firstLine="640"/>
        <w:jc w:val="right"/>
        <w:rPr>
          <w:rFonts w:ascii="方正楷体_GBK" w:hAnsi="方正楷体_GBK" w:eastAsia="方正楷体_GBK" w:cs="方正楷体_GBK"/>
        </w:rPr>
      </w:pPr>
      <w:r>
        <w:rPr>
          <w:rFonts w:hint="eastAsia" w:ascii="方正楷体_GBK" w:hAnsi="方正楷体_GBK" w:eastAsia="方正楷体_GBK" w:cs="方正楷体_GBK"/>
        </w:rPr>
        <w:t>图片：</w:t>
      </w:r>
      <w:r>
        <w:rPr>
          <w:rFonts w:hint="eastAsia" w:ascii="方正楷体_GBK" w:hAnsi="方正楷体_GBK" w:eastAsia="方正楷体_GBK" w:cs="方正楷体_GBK"/>
          <w:lang w:val="en-US" w:eastAsia="zh-CN"/>
        </w:rPr>
        <w:t>余海灵</w:t>
      </w:r>
      <w:r>
        <w:rPr>
          <w:rFonts w:hint="eastAsia" w:ascii="方正楷体_GBK" w:hAnsi="方正楷体_GBK" w:eastAsia="方正楷体_GBK" w:cs="方正楷体_GBK"/>
        </w:rPr>
        <w:t xml:space="preserve"> </w:t>
      </w:r>
      <w:r>
        <w:rPr>
          <w:rFonts w:ascii="方正楷体_GBK" w:hAnsi="方正楷体_GBK" w:eastAsia="方正楷体_GBK" w:cs="方正楷体_GBK"/>
        </w:rPr>
        <w:t xml:space="preserve"> </w:t>
      </w:r>
    </w:p>
    <w:p>
      <w:pPr>
        <w:wordWrap w:val="0"/>
        <w:adjustRightInd w:val="0"/>
        <w:snapToGrid w:val="0"/>
        <w:spacing w:line="520" w:lineRule="exact"/>
        <w:ind w:firstLine="640"/>
        <w:jc w:val="right"/>
      </w:pPr>
      <w:r>
        <w:rPr>
          <w:rFonts w:hint="eastAsia" w:ascii="方正楷体_GBK" w:hAnsi="方正楷体_GBK" w:eastAsia="方正楷体_GBK" w:cs="方正楷体_GBK"/>
        </w:rPr>
        <w:t>校稿：扎史品楚</w:t>
      </w:r>
    </w:p>
    <w:sectPr>
      <w:headerReference r:id="rId7" w:type="first"/>
      <w:footerReference r:id="rId10" w:type="first"/>
      <w:headerReference r:id="rId5" w:type="default"/>
      <w:footerReference r:id="rId8" w:type="default"/>
      <w:headerReference r:id="rId6" w:type="even"/>
      <w:footerReference r:id="rId9" w:type="even"/>
      <w:pgSz w:w="11906" w:h="16838"/>
      <w:pgMar w:top="1985" w:right="1474" w:bottom="1985" w:left="1587" w:header="851" w:footer="992" w:gutter="0"/>
      <w:pgNumType w:fmt="numberInDash" w:start="1"/>
      <w:cols w:space="0" w:num="1"/>
      <w:titlePg/>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方正宋体S-超大字符集(SIP)">
    <w:panose1 w:val="03000509000000000000"/>
    <w:charset w:val="86"/>
    <w:family w:val="auto"/>
    <w:pitch w:val="default"/>
    <w:sig w:usb0="00000003" w:usb1="0A0E0800" w:usb2="00000006" w:usb3="00000000" w:csb0="00040001"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-228600</wp:posOffset>
              </wp:positionV>
              <wp:extent cx="2644140" cy="385445"/>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2644140" cy="385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firstLine="1920" w:firstLineChars="600"/>
                            <w:jc w:val="both"/>
                            <w:rPr>
                              <w:rFonts w:eastAsia="宋体" w:cs="宋体"/>
                              <w:sz w:val="32"/>
                            </w:rPr>
                          </w:pPr>
                          <w:r>
                            <w:rPr>
                              <w:rFonts w:hint="eastAsia" w:eastAsia="宋体" w:cs="宋体"/>
                              <w:sz w:val="32"/>
                            </w:rPr>
                            <w:fldChar w:fldCharType="begin"/>
                          </w:r>
                          <w:r>
                            <w:rPr>
                              <w:rFonts w:hint="eastAsia" w:eastAsia="宋体" w:cs="宋体"/>
                              <w:sz w:val="32"/>
                            </w:rPr>
                            <w:instrText xml:space="preserve"> PAGE  \* MERGEFORMAT </w:instrText>
                          </w:r>
                          <w:r>
                            <w:rPr>
                              <w:rFonts w:hint="eastAsia" w:eastAsia="宋体" w:cs="宋体"/>
                              <w:sz w:val="32"/>
                            </w:rPr>
                            <w:fldChar w:fldCharType="separate"/>
                          </w:r>
                          <w:r>
                            <w:rPr>
                              <w:rFonts w:hint="eastAsia" w:eastAsia="宋体" w:cs="宋体"/>
                              <w:sz w:val="32"/>
                            </w:rPr>
                            <w:t>3</w:t>
                          </w:r>
                          <w:r>
                            <w:rPr>
                              <w:rFonts w:hint="eastAsia" w:eastAsia="宋体" w:cs="宋体"/>
                              <w:sz w:val="32"/>
                            </w:rPr>
                            <w:fldChar w:fldCharType="end"/>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top:-18pt;height:30.35pt;width:208.2pt;mso-position-horizontal:center;mso-position-horizontal-relative:margin;z-index:251659264;mso-width-relative:page;mso-height-relative:page;" filled="f" stroked="f" coordsize="21600,21600" o:gfxdata="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ywtSCNYAAAAHAQAADwAAAAAAAAABACAAAAA4AAAAZHJzL2Rvd25yZXYueG1s&#10;UEsBAhQAFAAAAAgAh07iQEJ9fmsdAgAAHAQAAA4AAAAAAAAAAQAgAAAAOwEAAGRycy9lMm9Eb2Mu&#10;eG1sUEsFBgAAAAAGAAYAWQEAAMoFAAAAAA==&#10;">
              <v:fill on="f" focussize="0,0"/>
              <v:stroke on="f" weight="0.5pt"/>
              <v:imagedata o:title=""/>
              <o:lock v:ext="edit" aspectratio="f"/>
              <v:textbox inset="0mm,0mm,0mm,0mm">
                <w:txbxContent>
                  <w:p>
                    <w:pPr>
                      <w:pStyle w:val="4"/>
                      <w:ind w:firstLine="1920" w:firstLineChars="600"/>
                      <w:jc w:val="both"/>
                      <w:rPr>
                        <w:rFonts w:eastAsia="宋体" w:cs="宋体"/>
                        <w:sz w:val="32"/>
                      </w:rPr>
                    </w:pPr>
                    <w:r>
                      <w:rPr>
                        <w:rFonts w:hint="eastAsia" w:eastAsia="宋体" w:cs="宋体"/>
                        <w:sz w:val="32"/>
                      </w:rPr>
                      <w:fldChar w:fldCharType="begin"/>
                    </w:r>
                    <w:r>
                      <w:rPr>
                        <w:rFonts w:hint="eastAsia" w:eastAsia="宋体" w:cs="宋体"/>
                        <w:sz w:val="32"/>
                      </w:rPr>
                      <w:instrText xml:space="preserve"> PAGE  \* MERGEFORMAT </w:instrText>
                    </w:r>
                    <w:r>
                      <w:rPr>
                        <w:rFonts w:hint="eastAsia" w:eastAsia="宋体" w:cs="宋体"/>
                        <w:sz w:val="32"/>
                      </w:rPr>
                      <w:fldChar w:fldCharType="separate"/>
                    </w:r>
                    <w:r>
                      <w:rPr>
                        <w:rFonts w:hint="eastAsia" w:eastAsia="宋体" w:cs="宋体"/>
                        <w:sz w:val="32"/>
                      </w:rPr>
                      <w:t>3</w:t>
                    </w:r>
                    <w:r>
                      <w:rPr>
                        <w:rFonts w:hint="eastAsia" w:eastAsia="宋体" w:cs="宋体"/>
                        <w:sz w:val="3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firstLine="0" w:firstLineChars="0"/>
                            <w:rPr>
                              <w:rFonts w:eastAsia="宋体" w:cs="宋体"/>
                              <w:sz w:val="28"/>
                              <w:szCs w:val="28"/>
                            </w:rPr>
                          </w:pPr>
                          <w:r>
                            <w:rPr>
                              <w:rFonts w:hint="eastAsia" w:eastAsia="宋体" w:cs="宋体"/>
                              <w:sz w:val="28"/>
                              <w:szCs w:val="28"/>
                            </w:rPr>
                            <w:fldChar w:fldCharType="begin"/>
                          </w:r>
                          <w:r>
                            <w:rPr>
                              <w:rFonts w:hint="eastAsia" w:eastAsia="宋体" w:cs="宋体"/>
                              <w:sz w:val="28"/>
                              <w:szCs w:val="28"/>
                            </w:rPr>
                            <w:instrText xml:space="preserve"> PAGE  \* MERGEFORMAT </w:instrText>
                          </w:r>
                          <w:r>
                            <w:rPr>
                              <w:rFonts w:hint="eastAsia" w:eastAsia="宋体" w:cs="宋体"/>
                              <w:sz w:val="28"/>
                              <w:szCs w:val="28"/>
                            </w:rPr>
                            <w:fldChar w:fldCharType="separate"/>
                          </w:r>
                          <w:r>
                            <w:rPr>
                              <w:rFonts w:hint="eastAsia" w:eastAsia="宋体" w:cs="宋体"/>
                              <w:sz w:val="28"/>
                              <w:szCs w:val="28"/>
                            </w:rPr>
                            <w:t>- 2 -</w:t>
                          </w:r>
                          <w:r>
                            <w:rPr>
                              <w:rFonts w:hint="eastAsia" w:eastAsia="宋体" w:cs="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R+mXFQIAABs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cR+mXFQIAABsEAAAOAAAAAAAAAAEAIAAAADUBAABkcnMvZTJvRG9jLnhtbFBLBQYAAAAABgAG&#10;AFkBAAC8BQAAAAA=&#10;">
              <v:fill on="f" focussize="0,0"/>
              <v:stroke on="f" weight="0.5pt"/>
              <v:imagedata o:title=""/>
              <o:lock v:ext="edit" aspectratio="f"/>
              <v:textbox inset="0mm,0mm,0mm,0mm" style="mso-fit-shape-to-text:t;">
                <w:txbxContent>
                  <w:p>
                    <w:pPr>
                      <w:pStyle w:val="4"/>
                      <w:ind w:firstLine="0" w:firstLineChars="0"/>
                      <w:rPr>
                        <w:rFonts w:eastAsia="宋体" w:cs="宋体"/>
                        <w:sz w:val="28"/>
                        <w:szCs w:val="28"/>
                      </w:rPr>
                    </w:pPr>
                    <w:r>
                      <w:rPr>
                        <w:rFonts w:hint="eastAsia" w:eastAsia="宋体" w:cs="宋体"/>
                        <w:sz w:val="28"/>
                        <w:szCs w:val="28"/>
                      </w:rPr>
                      <w:fldChar w:fldCharType="begin"/>
                    </w:r>
                    <w:r>
                      <w:rPr>
                        <w:rFonts w:hint="eastAsia" w:eastAsia="宋体" w:cs="宋体"/>
                        <w:sz w:val="28"/>
                        <w:szCs w:val="28"/>
                      </w:rPr>
                      <w:instrText xml:space="preserve"> PAGE  \* MERGEFORMAT </w:instrText>
                    </w:r>
                    <w:r>
                      <w:rPr>
                        <w:rFonts w:hint="eastAsia" w:eastAsia="宋体" w:cs="宋体"/>
                        <w:sz w:val="28"/>
                        <w:szCs w:val="28"/>
                      </w:rPr>
                      <w:fldChar w:fldCharType="separate"/>
                    </w:r>
                    <w:r>
                      <w:rPr>
                        <w:rFonts w:hint="eastAsia" w:eastAsia="宋体" w:cs="宋体"/>
                        <w:sz w:val="28"/>
                        <w:szCs w:val="28"/>
                      </w:rPr>
                      <w:t>- 2 -</w:t>
                    </w:r>
                    <w:r>
                      <w:rPr>
                        <w:rFonts w:hint="eastAsia"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686"/>
        <w:tab w:val="clear" w:pos="4153"/>
      </w:tabs>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firstLine="0" w:firstLineChars="0"/>
                            <w:rPr>
                              <w:rFonts w:eastAsia="宋体" w:cs="宋体"/>
                              <w:sz w:val="32"/>
                            </w:rPr>
                          </w:pPr>
                          <w:r>
                            <w:rPr>
                              <w:rFonts w:hint="eastAsia" w:eastAsia="宋体" w:cs="宋体"/>
                              <w:sz w:val="32"/>
                            </w:rPr>
                            <w:fldChar w:fldCharType="begin"/>
                          </w:r>
                          <w:r>
                            <w:rPr>
                              <w:rFonts w:hint="eastAsia" w:eastAsia="宋体" w:cs="宋体"/>
                              <w:sz w:val="32"/>
                            </w:rPr>
                            <w:instrText xml:space="preserve"> PAGE  \* MERGEFORMAT </w:instrText>
                          </w:r>
                          <w:r>
                            <w:rPr>
                              <w:rFonts w:hint="eastAsia" w:eastAsia="宋体" w:cs="宋体"/>
                              <w:sz w:val="32"/>
                            </w:rPr>
                            <w:fldChar w:fldCharType="separate"/>
                          </w:r>
                          <w:r>
                            <w:rPr>
                              <w:rFonts w:hint="eastAsia" w:eastAsia="宋体" w:cs="宋体"/>
                              <w:sz w:val="32"/>
                            </w:rPr>
                            <w:t>- 1 -</w:t>
                          </w:r>
                          <w:r>
                            <w:rPr>
                              <w:rFonts w:hint="eastAsia" w:eastAsia="宋体" w:cs="宋体"/>
                              <w:sz w:val="32"/>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nWxrOFQIAABkEAAAOAAAAAAAAAAEAIAAAADUBAABkcnMvZTJvRG9jLnhtbFBLBQYAAAAABgAG&#10;AFkBAAC8BQAAAAA=&#10;">
              <v:fill on="f" focussize="0,0"/>
              <v:stroke on="f" weight="0.5pt"/>
              <v:imagedata o:title=""/>
              <o:lock v:ext="edit" aspectratio="f"/>
              <v:textbox inset="0mm,0mm,0mm,0mm" style="mso-fit-shape-to-text:t;">
                <w:txbxContent>
                  <w:p>
                    <w:pPr>
                      <w:pStyle w:val="4"/>
                      <w:ind w:firstLine="0" w:firstLineChars="0"/>
                      <w:rPr>
                        <w:rFonts w:eastAsia="宋体" w:cs="宋体"/>
                        <w:sz w:val="32"/>
                      </w:rPr>
                    </w:pPr>
                    <w:r>
                      <w:rPr>
                        <w:rFonts w:hint="eastAsia" w:eastAsia="宋体" w:cs="宋体"/>
                        <w:sz w:val="32"/>
                      </w:rPr>
                      <w:fldChar w:fldCharType="begin"/>
                    </w:r>
                    <w:r>
                      <w:rPr>
                        <w:rFonts w:hint="eastAsia" w:eastAsia="宋体" w:cs="宋体"/>
                        <w:sz w:val="32"/>
                      </w:rPr>
                      <w:instrText xml:space="preserve"> PAGE  \* MERGEFORMAT </w:instrText>
                    </w:r>
                    <w:r>
                      <w:rPr>
                        <w:rFonts w:hint="eastAsia" w:eastAsia="宋体" w:cs="宋体"/>
                        <w:sz w:val="32"/>
                      </w:rPr>
                      <w:fldChar w:fldCharType="separate"/>
                    </w:r>
                    <w:r>
                      <w:rPr>
                        <w:rFonts w:hint="eastAsia" w:eastAsia="宋体" w:cs="宋体"/>
                        <w:sz w:val="32"/>
                      </w:rPr>
                      <w:t>- 1 -</w:t>
                    </w:r>
                    <w:r>
                      <w:rPr>
                        <w:rFonts w:hint="eastAsia" w:eastAsia="宋体" w:cs="宋体"/>
                        <w:sz w:val="32"/>
                      </w:rPr>
                      <w:fldChar w:fldCharType="end"/>
                    </w: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ind w:firstLine="0" w:firstLineChars="0"/>
      <w:rPr>
        <w:rFonts w:ascii="Times New Roman" w:hAnsi="Times New Roman" w:eastAsia="方正楷体_GBK" w:cs="Times New Roman"/>
      </w:rPr>
    </w:pPr>
    <w:r>
      <w:rPr>
        <w:rFonts w:hint="eastAsia" w:asciiTheme="minorEastAsia" w:hAnsiTheme="minorEastAsia" w:eastAsiaTheme="minorEastAsia" w:cstheme="minorEastAsia"/>
        <w:sz w:val="32"/>
      </w:rPr>
      <w:t>2022</w:t>
    </w:r>
    <w:r>
      <w:rPr>
        <w:rFonts w:ascii="Times New Roman" w:hAnsi="Times New Roman" w:eastAsia="方正楷体_GBK" w:cs="Times New Roman"/>
        <w:sz w:val="32"/>
      </w:rPr>
      <w:t>年</w:t>
    </w:r>
    <w:r>
      <w:rPr>
        <w:rFonts w:hint="eastAsia" w:ascii="Times New Roman" w:hAnsi="Times New Roman" w:eastAsia="方正楷体_GBK" w:cs="Times New Roman"/>
        <w:sz w:val="32"/>
        <w:lang w:val="en-US" w:eastAsia="zh-CN"/>
      </w:rPr>
      <w:t>8</w:t>
    </w:r>
    <w:r>
      <w:rPr>
        <w:rFonts w:ascii="Times New Roman" w:hAnsi="Times New Roman" w:eastAsia="方正楷体_GBK" w:cs="Times New Roman"/>
        <w:sz w:val="32"/>
      </w:rPr>
      <w:t>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ind w:firstLine="0" w:firstLineChars="0"/>
      <w:jc w:val="right"/>
      <w:rPr>
        <w:rFonts w:ascii="方正小标宋_GBK" w:hAnsi="方正小标宋_GBK" w:eastAsia="方正小标宋_GBK" w:cs="方正小标宋_GBK"/>
        <w:sz w:val="32"/>
      </w:rPr>
    </w:pPr>
    <w:r>
      <w:rPr>
        <w:rFonts w:hint="eastAsia" w:ascii="方正楷体_GBK" w:hAnsi="方正楷体_GBK" w:eastAsia="方正楷体_GBK" w:cs="方正楷体_GBK"/>
        <w:sz w:val="32"/>
      </w:rPr>
      <w:t>德钦县拖顶乡左力村工作简报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ZlZTA3NDdhZmZlMjQyOTVmNDgwYzc5OWM5Njk5NzUifQ=="/>
  </w:docVars>
  <w:rsids>
    <w:rsidRoot w:val="00097FC5"/>
    <w:rsid w:val="00097FC5"/>
    <w:rsid w:val="003B1918"/>
    <w:rsid w:val="007618C9"/>
    <w:rsid w:val="00851173"/>
    <w:rsid w:val="008B1CFE"/>
    <w:rsid w:val="00BD5140"/>
    <w:rsid w:val="00C53995"/>
    <w:rsid w:val="00DC2FCB"/>
    <w:rsid w:val="30BD6FD9"/>
    <w:rsid w:val="318863AE"/>
    <w:rsid w:val="392E58D2"/>
    <w:rsid w:val="68037394"/>
    <w:rsid w:val="737A0114"/>
    <w:rsid w:val="77CE671C"/>
    <w:rsid w:val="96EDA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ascii="宋体" w:hAnsi="宋体" w:eastAsia="方正仿宋_GBK" w:cstheme="minorBidi"/>
      <w:kern w:val="2"/>
      <w:sz w:val="32"/>
      <w:szCs w:val="32"/>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2">
    <w:name w:val="heading 3"/>
    <w:basedOn w:val="1"/>
    <w:next w:val="1"/>
    <w:link w:val="8"/>
    <w:unhideWhenUsed/>
    <w:qFormat/>
    <w:uiPriority w:val="0"/>
    <w:pPr>
      <w:spacing w:beforeAutospacing="1" w:afterAutospacing="1"/>
      <w:jc w:val="left"/>
      <w:outlineLvl w:val="2"/>
    </w:pPr>
    <w:rPr>
      <w:rFonts w:hint="eastAsia" w:eastAsia="宋体" w:cs="Times New Roman"/>
      <w:b/>
      <w:kern w:val="0"/>
      <w:sz w:val="27"/>
      <w:szCs w:val="27"/>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qFormat/>
    <w:uiPriority w:val="0"/>
    <w:pPr>
      <w:tabs>
        <w:tab w:val="center" w:pos="4153"/>
        <w:tab w:val="right" w:pos="8306"/>
      </w:tabs>
      <w:snapToGrid w:val="0"/>
      <w:jc w:val="left"/>
    </w:pPr>
    <w:rPr>
      <w:sz w:val="18"/>
    </w:rPr>
  </w:style>
  <w:style w:type="paragraph" w:styleId="5">
    <w:name w:val="header"/>
    <w:basedOn w:val="1"/>
    <w:link w:val="1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customStyle="1" w:styleId="8">
    <w:name w:val="标题 3 字符"/>
    <w:basedOn w:val="7"/>
    <w:link w:val="2"/>
    <w:qFormat/>
    <w:uiPriority w:val="0"/>
    <w:rPr>
      <w:rFonts w:ascii="宋体" w:hAnsi="宋体" w:eastAsia="宋体" w:cs="Times New Roman"/>
      <w:b/>
      <w:kern w:val="0"/>
      <w:sz w:val="27"/>
      <w:szCs w:val="27"/>
    </w:rPr>
  </w:style>
  <w:style w:type="character" w:customStyle="1" w:styleId="9">
    <w:name w:val="页脚 字符"/>
    <w:basedOn w:val="7"/>
    <w:link w:val="4"/>
    <w:qFormat/>
    <w:uiPriority w:val="0"/>
    <w:rPr>
      <w:rFonts w:ascii="宋体" w:hAnsi="宋体" w:eastAsia="方正仿宋_GBK"/>
      <w:sz w:val="18"/>
      <w:szCs w:val="32"/>
    </w:rPr>
  </w:style>
  <w:style w:type="character" w:customStyle="1" w:styleId="10">
    <w:name w:val="页眉 字符"/>
    <w:basedOn w:val="7"/>
    <w:link w:val="5"/>
    <w:qFormat/>
    <w:uiPriority w:val="0"/>
    <w:rPr>
      <w:rFonts w:ascii="宋体" w:hAnsi="宋体" w:eastAsia="方正仿宋_GBK"/>
      <w:sz w:val="18"/>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1119</Words>
  <Characters>1142</Characters>
  <Lines>2</Lines>
  <Paragraphs>1</Paragraphs>
  <TotalTime>3</TotalTime>
  <ScaleCrop>false</ScaleCrop>
  <LinksUpToDate>false</LinksUpToDate>
  <CharactersWithSpaces>1166</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2022-07-07T10:18:00Z</dcterms:created>
  <dc:creator>吴四</dc:creator>
  <cp:lastModifiedBy>kylin</cp:lastModifiedBy>
  <dcterms:modified xsi:type="dcterms:W3CDTF">2022-08-13T11:43:26Z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E578AC50DE50446690D6242046C80F73</vt:lpwstr>
  </property>
</Properties>
</file>